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C9A1" w14:textId="77777777" w:rsidR="00AF7FED" w:rsidRPr="00AF7FED" w:rsidRDefault="00AF7FED" w:rsidP="00AF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FED">
        <w:rPr>
          <w:rFonts w:ascii="Times New Roman" w:eastAsia="Times New Roman" w:hAnsi="Times New Roman" w:cs="Times New Roman"/>
          <w:sz w:val="24"/>
          <w:szCs w:val="24"/>
        </w:rPr>
        <w:t>THỰC HÀNH PHÉP TU TỪ ẨN DỤ- HOÁN DỤ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>I. ẨN DỤ: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1.Tr. 235 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proofErr w:type="gramStart"/>
      <w:r w:rsidRPr="00AF7FED">
        <w:rPr>
          <w:rFonts w:ascii="Times New Roman" w:eastAsia="Times New Roman" w:hAnsi="Times New Roman" w:cs="Times New Roman"/>
          <w:sz w:val="24"/>
          <w:szCs w:val="24"/>
        </w:rPr>
        <w:t>Thuyền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proofErr w:type="gram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 ;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Bến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bến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cũ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duyên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; Con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đò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Duyên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ẩn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khung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2. 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lựu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loè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FED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proofErr w:type="gram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lửa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ngòn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ngọt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phè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phỡn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thuê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gầy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gò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hiếu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tầm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rời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Giọt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thính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Thác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truân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Thuyền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du: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Kiếp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trôi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mỡ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3. Ai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bướm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lìa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Cho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chim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nỡ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bay qua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vườn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>II. HOÁN DỤ: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7FED">
        <w:rPr>
          <w:rFonts w:ascii="Times New Roman" w:eastAsia="Times New Roman" w:hAnsi="Times New Roman" w:cs="Times New Roman"/>
          <w:sz w:val="24"/>
          <w:szCs w:val="24"/>
        </w:rPr>
        <w:t>1.Tr.</w:t>
      </w:r>
      <w:proofErr w:type="gram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236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 Kiều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: Công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Hoán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Thay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2.Tr. 236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Đoài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Đông 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Hoán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Đoài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Đông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Cau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Đoài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Ẩn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3.Tr.237</w:t>
      </w:r>
      <w:r w:rsidRPr="00AF7F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cừ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khôi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Giọng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ED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AF7FED">
        <w:rPr>
          <w:rFonts w:ascii="Times New Roman" w:eastAsia="Times New Roman" w:hAnsi="Times New Roman" w:cs="Times New Roman"/>
          <w:sz w:val="24"/>
          <w:szCs w:val="24"/>
        </w:rPr>
        <w:t xml:space="preserve"> A....,</w:t>
      </w:r>
    </w:p>
    <w:p w14:paraId="3AADDF66" w14:textId="77777777" w:rsidR="00E07554" w:rsidRDefault="00E07554"/>
    <w:sectPr w:rsidR="00E0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D"/>
    <w:rsid w:val="00AF7FED"/>
    <w:rsid w:val="00E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8D96"/>
  <w15:chartTrackingRefBased/>
  <w15:docId w15:val="{4110A692-D6F5-4549-B95B-9DD1C73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Triều Trang Nguyễn</dc:creator>
  <cp:keywords/>
  <dc:description/>
  <cp:lastModifiedBy>Nguyễn Thị Triều Trang</cp:lastModifiedBy>
  <cp:revision>1</cp:revision>
  <dcterms:created xsi:type="dcterms:W3CDTF">2021-12-26T11:12:00Z</dcterms:created>
  <dcterms:modified xsi:type="dcterms:W3CDTF">2021-12-26T11:14:00Z</dcterms:modified>
</cp:coreProperties>
</file>